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Ind w:w="-176" w:type="dxa"/>
        <w:tblLook w:val="04A0"/>
      </w:tblPr>
      <w:tblGrid>
        <w:gridCol w:w="4537"/>
        <w:gridCol w:w="5636"/>
      </w:tblGrid>
      <w:tr w:rsidR="00967F49" w:rsidTr="00823D13">
        <w:trPr>
          <w:trHeight w:val="1124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  <w:tc>
          <w:tcPr>
            <w:tcW w:w="5636" w:type="dxa"/>
          </w:tcPr>
          <w:p w:rsidR="00967F49" w:rsidRPr="00967F49" w:rsidRDefault="00967F49" w:rsidP="0096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Луганской Народной Республике (Минприроды ЛНР л/с 04832НЛЗ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67F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9402014585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940201001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031006430000000188300</w:t>
            </w:r>
          </w:p>
        </w:tc>
      </w:tr>
      <w:tr w:rsidR="00967F49" w:rsidTr="00823D13">
        <w:trPr>
          <w:trHeight w:val="352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Банк получателя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 Луганской Народной Республике Южного главного управления Центрального Банка Российской Федерации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40102810245370000096</w:t>
            </w:r>
          </w:p>
        </w:tc>
      </w:tr>
      <w:tr w:rsidR="00967F49" w:rsidTr="00823D13">
        <w:trPr>
          <w:trHeight w:val="352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044371902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5636" w:type="dxa"/>
          </w:tcPr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43000000</w:t>
            </w:r>
          </w:p>
        </w:tc>
      </w:tr>
      <w:tr w:rsidR="00967F49" w:rsidTr="00823D13">
        <w:trPr>
          <w:trHeight w:val="352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</w:tc>
        <w:tc>
          <w:tcPr>
            <w:tcW w:w="5636" w:type="dxa"/>
          </w:tcPr>
          <w:p w:rsid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8641 16 01082 01 0000 140</w:t>
            </w:r>
          </w:p>
          <w:p w:rsidR="00967F49" w:rsidRPr="00967F49" w:rsidRDefault="00967F49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</w:tc>
        <w:tc>
          <w:tcPr>
            <w:tcW w:w="5636" w:type="dxa"/>
          </w:tcPr>
          <w:p w:rsidR="00967F49" w:rsidRDefault="00C1410D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8641 16 07090 02 0000 140</w:t>
            </w:r>
          </w:p>
          <w:p w:rsidR="00C1410D" w:rsidRPr="00967F49" w:rsidRDefault="00C1410D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967F49" w:rsidTr="00823D13">
        <w:trPr>
          <w:trHeight w:val="352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</w:tc>
        <w:tc>
          <w:tcPr>
            <w:tcW w:w="5636" w:type="dxa"/>
          </w:tcPr>
          <w:p w:rsidR="00967F49" w:rsidRDefault="00C1410D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8641 16 11020 01 0000 140</w:t>
            </w:r>
          </w:p>
          <w:p w:rsidR="00C1410D" w:rsidRPr="00967F49" w:rsidRDefault="00C1410D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</w:t>
            </w:r>
            <w:r w:rsidRPr="00C1410D">
              <w:rPr>
                <w:rFonts w:ascii="Times New Roman" w:hAnsi="Times New Roman" w:cs="Times New Roman"/>
                <w:sz w:val="28"/>
                <w:szCs w:val="28"/>
              </w:rPr>
              <w:t>за исключение вреда, причиненного окружающей среде на особо охраняемых природных территориях, а также вреда, причиненного водным объектам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зачислению в бюджет муниципального образования</w:t>
            </w:r>
          </w:p>
        </w:tc>
      </w:tr>
      <w:tr w:rsidR="00967F49" w:rsidTr="00823D13">
        <w:trPr>
          <w:trHeight w:val="367"/>
        </w:trPr>
        <w:tc>
          <w:tcPr>
            <w:tcW w:w="4537" w:type="dxa"/>
          </w:tcPr>
          <w:p w:rsidR="00967F49" w:rsidRPr="00823D13" w:rsidRDefault="00967F49" w:rsidP="006C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КБК</w:t>
            </w:r>
          </w:p>
        </w:tc>
        <w:tc>
          <w:tcPr>
            <w:tcW w:w="5636" w:type="dxa"/>
          </w:tcPr>
          <w:p w:rsidR="00967F49" w:rsidRDefault="00C1410D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8641 16 11080 01 0000 140</w:t>
            </w:r>
          </w:p>
          <w:p w:rsidR="00C1410D" w:rsidRPr="00967F49" w:rsidRDefault="00C1410D" w:rsidP="0082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Платежи по искам о возмещении вреда, причиненного водным объектам, находящим</w:t>
            </w:r>
            <w:r w:rsidR="00823D13">
              <w:rPr>
                <w:rFonts w:ascii="Times New Roman" w:hAnsi="Times New Roman" w:cs="Times New Roman"/>
                <w:sz w:val="28"/>
                <w:szCs w:val="28"/>
              </w:rPr>
              <w:t xml:space="preserve">ся в собственности </w:t>
            </w:r>
            <w:proofErr w:type="spellStart"/>
            <w:r w:rsidR="00823D13">
              <w:rPr>
                <w:rFonts w:ascii="Times New Roman" w:hAnsi="Times New Roman" w:cs="Times New Roman"/>
                <w:sz w:val="28"/>
                <w:szCs w:val="28"/>
              </w:rPr>
              <w:t>субьекта</w:t>
            </w:r>
            <w:proofErr w:type="spellEnd"/>
            <w:r w:rsidR="00823D1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а также платежи, уплачиваемые при добровольном возмещении вреда, причиненного водным объектам, находящимся в собственности субъекта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D13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вреда, причиненного на особо охраняемых природных территориях)</w:t>
            </w:r>
            <w:proofErr w:type="gramEnd"/>
          </w:p>
        </w:tc>
      </w:tr>
    </w:tbl>
    <w:p w:rsidR="00F858CC" w:rsidRDefault="00F858CC" w:rsidP="00823D13">
      <w:pPr>
        <w:jc w:val="center"/>
      </w:pPr>
    </w:p>
    <w:sectPr w:rsidR="00F858CC" w:rsidSect="00F8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F49"/>
    <w:rsid w:val="0028675C"/>
    <w:rsid w:val="006C24BC"/>
    <w:rsid w:val="00823D13"/>
    <w:rsid w:val="00967F49"/>
    <w:rsid w:val="00AA403F"/>
    <w:rsid w:val="00C1410D"/>
    <w:rsid w:val="00F8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Юрашенская Ю.Е.</dc:creator>
  <cp:lastModifiedBy>КОСТЮК</cp:lastModifiedBy>
  <cp:revision>3</cp:revision>
  <dcterms:created xsi:type="dcterms:W3CDTF">2023-09-04T08:51:00Z</dcterms:created>
  <dcterms:modified xsi:type="dcterms:W3CDTF">2023-09-12T12:34:00Z</dcterms:modified>
</cp:coreProperties>
</file>